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DF3C84">
        <w:rPr>
          <w:rFonts w:ascii="Times New Roman" w:hAnsi="Times New Roman"/>
          <w:b/>
          <w:sz w:val="20"/>
        </w:rPr>
        <w:t>86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DF3C84">
        <w:rPr>
          <w:rFonts w:ascii="Times New Roman" w:hAnsi="Times New Roman"/>
          <w:sz w:val="20"/>
        </w:rPr>
        <w:t>20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марта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DF3C84">
        <w:rPr>
          <w:rFonts w:ascii="Times New Roman" w:hAnsi="Times New Roman"/>
          <w:sz w:val="20"/>
        </w:rPr>
        <w:t>20</w:t>
      </w:r>
      <w:bookmarkStart w:id="0" w:name="_GoBack"/>
      <w:bookmarkEnd w:id="0"/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марта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AC5AD9" w:rsidRPr="00BE3B18" w:rsidRDefault="00AC5AD9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AC5AD9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DF7DE1">
        <w:rPr>
          <w:rFonts w:ascii="Times New Roman" w:hAnsi="Times New Roman"/>
          <w:sz w:val="20"/>
        </w:rPr>
        <w:t xml:space="preserve">ООО </w:t>
      </w:r>
      <w:proofErr w:type="spellStart"/>
      <w:proofErr w:type="gramStart"/>
      <w:r w:rsidR="00DF3C84" w:rsidRPr="00DF3C84">
        <w:rPr>
          <w:rFonts w:ascii="Times New Roman" w:hAnsi="Times New Roman"/>
          <w:sz w:val="20"/>
        </w:rPr>
        <w:t>ООО</w:t>
      </w:r>
      <w:proofErr w:type="spellEnd"/>
      <w:proofErr w:type="gramEnd"/>
      <w:r w:rsidR="00DF3C84" w:rsidRPr="00DF3C84">
        <w:rPr>
          <w:rFonts w:ascii="Times New Roman" w:hAnsi="Times New Roman"/>
          <w:sz w:val="20"/>
        </w:rPr>
        <w:t xml:space="preserve"> «</w:t>
      </w:r>
      <w:proofErr w:type="spellStart"/>
      <w:r w:rsidR="00DF3C84" w:rsidRPr="00DF3C84">
        <w:rPr>
          <w:rFonts w:ascii="Times New Roman" w:hAnsi="Times New Roman"/>
          <w:sz w:val="20"/>
        </w:rPr>
        <w:t>Промтехопт</w:t>
      </w:r>
      <w:proofErr w:type="spellEnd"/>
      <w:r w:rsidR="00DF3C84" w:rsidRPr="00DF3C84">
        <w:rPr>
          <w:rFonts w:ascii="Times New Roman" w:hAnsi="Times New Roman"/>
          <w:sz w:val="20"/>
        </w:rPr>
        <w:t>» (ИНН 5404052395) и ООО «</w:t>
      </w:r>
      <w:proofErr w:type="spellStart"/>
      <w:r w:rsidR="00DF3C84" w:rsidRPr="00DF3C84">
        <w:rPr>
          <w:rFonts w:ascii="Times New Roman" w:hAnsi="Times New Roman"/>
          <w:sz w:val="20"/>
        </w:rPr>
        <w:t>СпецСтройПроект</w:t>
      </w:r>
      <w:proofErr w:type="spellEnd"/>
      <w:r w:rsidR="00DF3C84" w:rsidRPr="00DF3C84">
        <w:rPr>
          <w:rFonts w:ascii="Times New Roman" w:hAnsi="Times New Roman"/>
          <w:sz w:val="20"/>
        </w:rPr>
        <w:t>» (ИНН 6670357399)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AC5AD9" w:rsidRDefault="00DF3C84" w:rsidP="00AC5AD9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DF3C84">
        <w:rPr>
          <w:rFonts w:ascii="Times New Roman" w:hAnsi="Times New Roman"/>
          <w:sz w:val="20"/>
        </w:rPr>
        <w:t>Принять в члены СРО АППС ООО «</w:t>
      </w:r>
      <w:proofErr w:type="spellStart"/>
      <w:r w:rsidRPr="00DF3C84">
        <w:rPr>
          <w:rFonts w:ascii="Times New Roman" w:hAnsi="Times New Roman"/>
          <w:sz w:val="20"/>
        </w:rPr>
        <w:t>Промтехопт</w:t>
      </w:r>
      <w:proofErr w:type="spellEnd"/>
      <w:r w:rsidRPr="00DF3C84">
        <w:rPr>
          <w:rFonts w:ascii="Times New Roman" w:hAnsi="Times New Roman"/>
          <w:sz w:val="20"/>
        </w:rPr>
        <w:t xml:space="preserve">» (ИНН 5404052395) </w:t>
      </w:r>
      <w:proofErr w:type="gramStart"/>
      <w:r w:rsidRPr="00DF3C84">
        <w:rPr>
          <w:rFonts w:ascii="Times New Roman" w:hAnsi="Times New Roman"/>
          <w:sz w:val="20"/>
        </w:rPr>
        <w:t>и ООО</w:t>
      </w:r>
      <w:proofErr w:type="gramEnd"/>
      <w:r w:rsidRPr="00DF3C84">
        <w:rPr>
          <w:rFonts w:ascii="Times New Roman" w:hAnsi="Times New Roman"/>
          <w:sz w:val="20"/>
        </w:rPr>
        <w:t xml:space="preserve"> «</w:t>
      </w:r>
      <w:proofErr w:type="spellStart"/>
      <w:r w:rsidRPr="00DF3C84">
        <w:rPr>
          <w:rFonts w:ascii="Times New Roman" w:hAnsi="Times New Roman"/>
          <w:sz w:val="20"/>
        </w:rPr>
        <w:t>СпецСтройПроект</w:t>
      </w:r>
      <w:proofErr w:type="spellEnd"/>
      <w:r w:rsidRPr="00DF3C84">
        <w:rPr>
          <w:rFonts w:ascii="Times New Roman" w:hAnsi="Times New Roman"/>
          <w:sz w:val="20"/>
        </w:rPr>
        <w:t>» (ИНН 6670357399).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AD9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6A79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3C8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22DC-E15F-461F-8741-E068CDE8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2023-03-29T10:21:00Z</dcterms:created>
  <dcterms:modified xsi:type="dcterms:W3CDTF">2023-03-29T10:23:00Z</dcterms:modified>
</cp:coreProperties>
</file>